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ФОРМА ИСКОВОГО ЗАЯВЛЕНИЯ
</w:t>
      </w:r>
    </w:p>
    <w:p>
      <w:r>
        <w:t xml:space="preserve">На бланке предприятия            В Третейский суд при
</w:t>
      </w:r>
    </w:p>
    <w:p>
      <w:r>
        <w:t xml:space="preserve">Исх.номер ___________            Специализированной
</w:t>
      </w:r>
    </w:p>
    <w:p>
      <w:r>
        <w:t xml:space="preserve">Дата ________________            консалтинговой компании
</w:t>
      </w:r>
    </w:p>
    <w:p>
      <w:r>
        <w:t xml:space="preserve">____________________________
</w:t>
      </w:r>
    </w:p>
    <w:p>
      <w:r>
        <w:t xml:space="preserve">101000,гор.Москва,
</w:t>
      </w:r>
    </w:p>
    <w:p>
      <w:r>
        <w:t xml:space="preserve">ул.Покровка 16/16,стр.1,пом.3
</w:t>
      </w:r>
    </w:p>
    <w:p>
      <w:r>
        <w:t xml:space="preserve">ИСТЕЦ:             Товарищество с ограниченной
</w:t>
      </w:r>
    </w:p>
    <w:p>
      <w:r>
        <w:t xml:space="preserve">ответственностью "СМЕНА"
</w:t>
      </w:r>
    </w:p>
    <w:p>
      <w:r>
        <w:t xml:space="preserve">___________________________
</w:t>
      </w:r>
    </w:p>
    <w:p>
      <w:r>
        <w:t xml:space="preserve">полный почтовый адрес, номер
</w:t>
      </w:r>
    </w:p>
    <w:p>
      <w:r>
        <w:t xml:space="preserve">банковского счета и банк истца
</w:t>
      </w:r>
    </w:p>
    <w:p>
      <w:r>
        <w:t xml:space="preserve">ОТВЕТЧИК:           Акционерное общество закрытого
</w:t>
      </w:r>
    </w:p>
    <w:p>
      <w:r>
        <w:t xml:space="preserve">типа "ВОСТОК"
</w:t>
      </w:r>
    </w:p>
    <w:p>
      <w:r>
        <w:t xml:space="preserve">___________________________
</w:t>
      </w:r>
    </w:p>
    <w:p>
      <w:r>
        <w:t xml:space="preserve">полный почтовый адрес, номер
</w:t>
      </w:r>
    </w:p>
    <w:p>
      <w:r>
        <w:t xml:space="preserve">банковского счета и банк
</w:t>
      </w:r>
    </w:p>
    <w:p>
      <w:r>
        <w:t xml:space="preserve">ответчика
</w:t>
      </w:r>
    </w:p>
    <w:p>
      <w:r>
        <w:t xml:space="preserve">ЦЕНА ИСКА:          10.200.000 (десять миллионов
</w:t>
      </w:r>
    </w:p>
    <w:p>
      <w:r>
        <w:t xml:space="preserve">двести тысяч) рублей
</w:t>
      </w:r>
    </w:p>
    <w:p>
      <w:r>
        <w:t xml:space="preserve">ИСКОВОЕ ЗАЯВЛЕНИЕ*
</w:t>
      </w:r>
    </w:p>
    <w:p>
      <w:r>
        <w:t xml:space="preserve">В соответствии с договором N 20/11  от  19  апреля  1944  года
</w:t>
      </w:r>
    </w:p>
    <w:p>
      <w:r>
        <w:t xml:space="preserve">между ТОО   "СМЕНА"  и  АОЗТ  "ВОСТОК"  ответчик,  АОЗТ  "ВОСТОК",
</w:t>
      </w:r>
    </w:p>
    <w:p>
      <w:r>
        <w:t xml:space="preserve">обязался произвести  поставку  для  ТОО  "СМЕНА"  1800  кубометров
</w:t>
      </w:r>
    </w:p>
    <w:p>
      <w:r>
        <w:t xml:space="preserve">пиломатериалов хвойных  пород  ГОСТ  26002-83 по цене 170.000 (сто
</w:t>
      </w:r>
    </w:p>
    <w:p>
      <w:r>
        <w:t xml:space="preserve">семьдесят тысяч) рублей за 1 кубометр.  Установленный по  договору
</w:t>
      </w:r>
    </w:p>
    <w:p>
      <w:r>
        <w:t xml:space="preserve">срок поставки - 20 дней с момента оплаты поставляемого товара.
</w:t>
      </w:r>
    </w:p>
    <w:p>
      <w:r>
        <w:t xml:space="preserve">Письмом от  22.04.94  г.  АОЗТ   "ВОСТОК"   подтвердило   свою
</w:t>
      </w:r>
    </w:p>
    <w:p>
      <w:r>
        <w:t xml:space="preserve">готовность приступить к отгрузке пиломатериалов с 26.04.94г.
</w:t>
      </w:r>
    </w:p>
    <w:p>
      <w:r>
        <w:t xml:space="preserve">В срок,  установленный  договором,  ТОО  "СМЕНА"   осуществило
</w:t>
      </w:r>
    </w:p>
    <w:p>
      <w:r>
        <w:t xml:space="preserve">авансовую оплату   товара,   перечислив  на  расчетный  счет  АОЗТ
</w:t>
      </w:r>
    </w:p>
    <w:p>
      <w:r>
        <w:t xml:space="preserve">"ВОСТОК" 306.000.000 (триста шесть миллионов) рублей, которые были
</w:t>
      </w:r>
    </w:p>
    <w:p>
      <w:r>
        <w:t xml:space="preserve">зачислены на расчетный счет ответчика 29.04.94 г.
</w:t>
      </w:r>
    </w:p>
    <w:p>
      <w:r>
        <w:t xml:space="preserve">Фактически АОЗТ    "ВОСТОК"    поставило    1200    кубометров
</w:t>
      </w:r>
    </w:p>
    <w:p>
      <w:r>
        <w:t xml:space="preserve">пиломатериалов, что  подтверждается  железнодорожной  накладной  и
</w:t>
      </w:r>
    </w:p>
    <w:p>
      <w:r>
        <w:t xml:space="preserve">актом приемки товара. 600 кубометров пиломатериалов недопоставлено.
</w:t>
      </w:r>
    </w:p>
    <w:p>
      <w:r>
        <w:t xml:space="preserve">По условиям  договора  ответчик  обязан  уплатить  ТОО "СМЕНА"
</w:t>
      </w:r>
    </w:p>
    <w:p>
      <w:r>
        <w:t xml:space="preserve">неустойку в размере 10%  стоимости недопоставленного  товара,  что
</w:t>
      </w:r>
    </w:p>
    <w:p>
      <w:r>
        <w:t xml:space="preserve">составляет 10.200.000  (десять  миллионов  двести тысяч) рублей из
</w:t>
      </w:r>
    </w:p>
    <w:p>
      <w:r>
        <w:t xml:space="preserve">расчета:
</w:t>
      </w:r>
    </w:p>
    <w:p>
      <w:r>
        <w:t xml:space="preserve">600 куб.м х 170.000 руб. = 102.000.000 х 10% = 10.200.000 руб.
</w:t>
      </w:r>
    </w:p>
    <w:p>
      <w:r>
        <w:t xml:space="preserve">Отрицая факт   недопоставки,   ответчик   отказался   уплатить
</w:t>
      </w:r>
    </w:p>
    <w:p>
      <w:r>
        <w:t xml:space="preserve">неустойку.
</w:t>
      </w:r>
    </w:p>
    <w:p>
      <w:r>
        <w:t xml:space="preserve">По условиям  договора  все  возникшие  в  связи  с  ним  споры
</w:t>
      </w:r>
    </w:p>
    <w:p>
      <w:r>
        <w:t xml:space="preserve">передаются на  разрешение  в Третейский суд при Специализированной
</w:t>
      </w:r>
    </w:p>
    <w:p>
      <w:r>
        <w:t xml:space="preserve">консалтинговой компании.
</w:t>
      </w:r>
    </w:p>
    <w:p>
      <w:r>
        <w:t xml:space="preserve">На основании изложенного
</w:t>
      </w:r>
    </w:p>
    <w:p>
      <w:r>
        <w:t xml:space="preserve">ПРОШУ
</w:t>
      </w:r>
    </w:p>
    <w:p>
      <w:r>
        <w:t xml:space="preserve">1. Взыскать  с  АОЗТ "ВОСТОК" в пользу ТОО "СМЕНА" за недопоставку
</w:t>
      </w:r>
    </w:p>
    <w:p>
      <w:r>
        <w:t xml:space="preserve">товара неустойку в размере 10.200.000 рублей.
</w:t>
      </w:r>
    </w:p>
    <w:p>
      <w:r>
        <w:t xml:space="preserve">2. Взыскать  с ответчика в пользу истца расходы по третейскому
</w:t>
      </w:r>
    </w:p>
    <w:p>
      <w:r>
        <w:t xml:space="preserve">сбору в размере ___________ рублей**
</w:t>
      </w:r>
    </w:p>
    <w:p>
      <w:r>
        <w:t xml:space="preserve">Третейским судьей от истца нами избран ________________________
</w:t>
      </w:r>
    </w:p>
    <w:p>
      <w:r>
        <w:t xml:space="preserve">___________________________________________________________________
</w:t>
      </w:r>
    </w:p>
    <w:p>
      <w:r>
        <w:t xml:space="preserve">фамилия, имя и отчество судьи
</w:t>
      </w:r>
    </w:p>
    <w:p>
      <w:r>
        <w:t xml:space="preserve">запасным третейским судьей ________________________________________
</w:t>
      </w:r>
    </w:p>
    <w:p>
      <w:r>
        <w:t xml:space="preserve">___________________________________________________________________
</w:t>
      </w:r>
    </w:p>
    <w:p>
      <w:r>
        <w:t xml:space="preserve">фамилия, имя и отчество судьи
</w:t>
      </w:r>
    </w:p>
    <w:p>
      <w:r>
        <w:t xml:space="preserve">ПРИЛОЖЕНИЕ: 1. Копия договора N 20/11***
</w:t>
      </w:r>
    </w:p>
    <w:p>
      <w:r>
        <w:t xml:space="preserve">2. Копия железнодорожной накладной
</w:t>
      </w:r>
    </w:p>
    <w:p>
      <w:r>
        <w:t xml:space="preserve">3. Копия акта приемки товара
</w:t>
      </w:r>
    </w:p>
    <w:p>
      <w:r>
        <w:t xml:space="preserve">4. Платежное поручение об уплате третейского сбора
</w:t>
      </w:r>
    </w:p>
    <w:p>
      <w:r>
        <w:t xml:space="preserve">Директор ТОО "СМЕНА"
</w:t>
      </w:r>
    </w:p>
    <w:p>
      <w:r>
        <w:t xml:space="preserve">Подпись _________________ (И.Савин)
</w:t>
      </w:r>
    </w:p>
    <w:p>
      <w:r>
        <w:t xml:space="preserve">________________________
</w:t>
      </w:r>
    </w:p>
    <w:p>
      <w:r>
        <w:t xml:space="preserve">* Исковое заявление и приложенные к нему в обоснование исковых
</w:t>
      </w:r>
    </w:p>
    <w:p>
      <w:r>
        <w:t xml:space="preserve">требований документы представляются в Третейский суд в трех
</w:t>
      </w:r>
    </w:p>
    <w:p>
      <w:r>
        <w:t xml:space="preserve">экземплярах
</w:t>
      </w:r>
    </w:p>
    <w:p>
      <w:r>
        <w:t xml:space="preserve">** Сумма третейского сбора рассчитывается в соответствии с
</w:t>
      </w:r>
    </w:p>
    <w:p>
      <w:r>
        <w:t xml:space="preserve">Положением о   третейских   сборах  и  расходах,  являющимся
</w:t>
      </w:r>
    </w:p>
    <w:p>
      <w:r>
        <w:t xml:space="preserve">приложением к    Регламенту     Третейского     суда     при
</w:t>
      </w:r>
    </w:p>
    <w:p>
      <w:r>
        <w:t xml:space="preserve">Специализированной консалтинговой компании.
</w:t>
      </w:r>
    </w:p>
    <w:p>
      <w:r>
        <w:t xml:space="preserve">*** Если договор не содержит положений,  подтверждающих  наличие
</w:t>
      </w:r>
    </w:p>
    <w:p>
      <w:r>
        <w:t xml:space="preserve">соглашения сторон  о передаче споров по договору Третейскому
</w:t>
      </w:r>
    </w:p>
    <w:p>
      <w:r>
        <w:t xml:space="preserve">суду при  Специализированной  консалтинговой   компании,   к
</w:t>
      </w:r>
    </w:p>
    <w:p>
      <w:r>
        <w:t xml:space="preserve">исковому заявлению  прилагается  иной  документ,  в  котором
</w:t>
      </w:r>
    </w:p>
    <w:p>
      <w:r>
        <w:t xml:space="preserve">содержится обоснование  компетенции  именно  этого  суда  по
</w:t>
      </w:r>
    </w:p>
    <w:p>
      <w:r>
        <w:t xml:space="preserve">рассмотрению возникшего между сторонами спора.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2023-10-10T09:38:57.756Z</dcterms:created>
  <dcterms:modified xsi:type="dcterms:W3CDTF">2023-10-10T09:38:57.756Z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